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1B2" w:rsidRPr="00CD1103" w:rsidRDefault="004021B2" w:rsidP="004021B2">
      <w:pPr>
        <w:tabs>
          <w:tab w:val="center" w:pos="4677"/>
          <w:tab w:val="left" w:pos="6435"/>
        </w:tabs>
        <w:jc w:val="center"/>
        <w:rPr>
          <w:rFonts w:ascii="Times New Roman" w:eastAsia="Calibri" w:hAnsi="Times New Roman" w:cs="Times New Roman"/>
          <w:color w:val="00B050"/>
          <w:sz w:val="28"/>
          <w:szCs w:val="28"/>
        </w:rPr>
      </w:pPr>
      <w:r w:rsidRPr="00CD1103">
        <w:rPr>
          <w:rFonts w:ascii="Times New Roman" w:eastAsia="Calibri" w:hAnsi="Times New Roman" w:cs="Times New Roman"/>
          <w:b/>
          <w:color w:val="00B050"/>
          <w:sz w:val="28"/>
          <w:szCs w:val="28"/>
        </w:rPr>
        <w:t>Организация питания в ДОУ</w:t>
      </w:r>
    </w:p>
    <w:p w:rsidR="004021B2" w:rsidRPr="004021B2" w:rsidRDefault="004021B2" w:rsidP="00511DA4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21B2">
        <w:rPr>
          <w:rFonts w:ascii="Times New Roman" w:eastAsia="Calibri" w:hAnsi="Times New Roman" w:cs="Times New Roman"/>
          <w:sz w:val="28"/>
          <w:szCs w:val="28"/>
        </w:rPr>
        <w:t xml:space="preserve">Детский сад работает по "Примерному цикличному 20-ти дневному меню для организации </w:t>
      </w:r>
      <w:r w:rsidRPr="00511DA4">
        <w:rPr>
          <w:rFonts w:ascii="Times New Roman" w:eastAsia="Calibri" w:hAnsi="Times New Roman" w:cs="Times New Roman"/>
          <w:sz w:val="28"/>
          <w:szCs w:val="28"/>
        </w:rPr>
        <w:t xml:space="preserve">питания в детских дошкольных образовательных учреждениях Советского района города Красноярска" от </w:t>
      </w:r>
      <w:r w:rsidR="00511DA4" w:rsidRPr="00511DA4">
        <w:rPr>
          <w:rFonts w:ascii="Times New Roman" w:eastAsia="Calibri" w:hAnsi="Times New Roman" w:cs="Times New Roman"/>
          <w:sz w:val="28"/>
          <w:szCs w:val="28"/>
        </w:rPr>
        <w:t>25.03.2015 № к023515.  Разработанное ООО « ФСЭБ»</w:t>
      </w:r>
      <w:r w:rsidRPr="00511DA4">
        <w:rPr>
          <w:rFonts w:ascii="Times New Roman" w:eastAsia="Calibri" w:hAnsi="Times New Roman" w:cs="Times New Roman"/>
          <w:sz w:val="28"/>
          <w:szCs w:val="28"/>
        </w:rPr>
        <w:t>. В меню представлены разнообразные блюда, исключены их повторы. При составлении</w:t>
      </w:r>
      <w:r w:rsidRPr="004021B2">
        <w:rPr>
          <w:rFonts w:ascii="Times New Roman" w:eastAsia="Calibri" w:hAnsi="Times New Roman" w:cs="Times New Roman"/>
          <w:sz w:val="28"/>
          <w:szCs w:val="28"/>
        </w:rPr>
        <w:t xml:space="preserve"> меню соблюдаются требования нормативов калорийности питания. Постоянно проводится витаминизация третьего блюда. </w:t>
      </w:r>
    </w:p>
    <w:p w:rsidR="004021B2" w:rsidRPr="004021B2" w:rsidRDefault="004021B2" w:rsidP="00511DA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21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21B2">
        <w:rPr>
          <w:rFonts w:ascii="Times New Roman" w:eastAsia="Calibri" w:hAnsi="Times New Roman" w:cs="Times New Roman"/>
          <w:sz w:val="28"/>
          <w:szCs w:val="28"/>
        </w:rPr>
        <w:tab/>
        <w:t>При поставке продуктов строго отслеживается наличие сертификатов качества.</w:t>
      </w:r>
    </w:p>
    <w:p w:rsidR="004021B2" w:rsidRPr="004021B2" w:rsidRDefault="004021B2" w:rsidP="00511DA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21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21B2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4021B2">
        <w:rPr>
          <w:rFonts w:ascii="Times New Roman" w:eastAsia="Calibri" w:hAnsi="Times New Roman" w:cs="Times New Roman"/>
          <w:sz w:val="28"/>
          <w:szCs w:val="28"/>
        </w:rPr>
        <w:t>Контроль   за</w:t>
      </w:r>
      <w:proofErr w:type="gramEnd"/>
      <w:r w:rsidRPr="004021B2">
        <w:rPr>
          <w:rFonts w:ascii="Times New Roman" w:eastAsia="Calibri" w:hAnsi="Times New Roman" w:cs="Times New Roman"/>
          <w:sz w:val="28"/>
          <w:szCs w:val="28"/>
        </w:rPr>
        <w:t xml:space="preserve"> организацией питания осуществляется заведующим МБДОУ № 227, старшей медицинской сестрой</w:t>
      </w:r>
      <w:r>
        <w:rPr>
          <w:rFonts w:ascii="Times New Roman" w:eastAsia="Calibri" w:hAnsi="Times New Roman" w:cs="Times New Roman"/>
          <w:sz w:val="28"/>
          <w:szCs w:val="28"/>
        </w:rPr>
        <w:t>, шеф - поваром</w:t>
      </w:r>
      <w:r w:rsidRPr="004021B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021B2" w:rsidRPr="004021B2" w:rsidRDefault="004021B2" w:rsidP="00511DA4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21B2">
        <w:rPr>
          <w:rFonts w:ascii="Times New Roman" w:eastAsia="Calibri" w:hAnsi="Times New Roman" w:cs="Times New Roman"/>
          <w:sz w:val="28"/>
          <w:szCs w:val="28"/>
        </w:rPr>
        <w:t>В ДОУ имеется вся необходимая документация по организации детского питания. На пищеблоке имеется</w:t>
      </w:r>
      <w:r w:rsidR="00511DA4">
        <w:rPr>
          <w:rFonts w:ascii="Times New Roman" w:eastAsia="Calibri" w:hAnsi="Times New Roman" w:cs="Times New Roman"/>
          <w:sz w:val="28"/>
          <w:szCs w:val="28"/>
        </w:rPr>
        <w:t xml:space="preserve"> технологические карты,</w:t>
      </w:r>
      <w:r w:rsidRPr="004021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021B2">
        <w:rPr>
          <w:rFonts w:ascii="Times New Roman" w:eastAsia="Calibri" w:hAnsi="Times New Roman" w:cs="Times New Roman"/>
          <w:sz w:val="28"/>
          <w:szCs w:val="28"/>
        </w:rPr>
        <w:t>бракеражный</w:t>
      </w:r>
      <w:proofErr w:type="spellEnd"/>
      <w:r w:rsidRPr="004021B2">
        <w:rPr>
          <w:rFonts w:ascii="Times New Roman" w:eastAsia="Calibri" w:hAnsi="Times New Roman" w:cs="Times New Roman"/>
          <w:sz w:val="28"/>
          <w:szCs w:val="28"/>
        </w:rPr>
        <w:t xml:space="preserve"> журнал, журнал здоровья.  На каждый день пишется меню-раскладка.</w:t>
      </w:r>
    </w:p>
    <w:p w:rsidR="004021B2" w:rsidRPr="004021B2" w:rsidRDefault="004021B2" w:rsidP="00511DA4">
      <w:pPr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В меню включен 5 разовый  прием </w:t>
      </w:r>
      <w:r w:rsidRPr="004021B2">
        <w:rPr>
          <w:rFonts w:ascii="Times New Roman" w:eastAsia="Calibri" w:hAnsi="Times New Roman" w:cs="Times New Roman"/>
          <w:sz w:val="28"/>
          <w:szCs w:val="28"/>
          <w:u w:val="single"/>
        </w:rPr>
        <w:t>пищи:</w:t>
      </w:r>
    </w:p>
    <w:p w:rsidR="004021B2" w:rsidRPr="004021B2" w:rsidRDefault="004021B2" w:rsidP="00511DA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21B2">
        <w:rPr>
          <w:rFonts w:ascii="Times New Roman" w:eastAsia="Calibri" w:hAnsi="Times New Roman" w:cs="Times New Roman"/>
          <w:sz w:val="28"/>
          <w:szCs w:val="28"/>
        </w:rPr>
        <w:t>- завтрак;</w:t>
      </w:r>
    </w:p>
    <w:p w:rsidR="004021B2" w:rsidRPr="004021B2" w:rsidRDefault="004021B2" w:rsidP="00511DA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21B2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4021B2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4021B2">
        <w:rPr>
          <w:rFonts w:ascii="Times New Roman" w:eastAsia="Calibri" w:hAnsi="Times New Roman" w:cs="Times New Roman"/>
          <w:sz w:val="28"/>
          <w:szCs w:val="28"/>
        </w:rPr>
        <w:t xml:space="preserve"> завтрак;</w:t>
      </w:r>
    </w:p>
    <w:p w:rsidR="004021B2" w:rsidRPr="004021B2" w:rsidRDefault="004021B2" w:rsidP="00511DA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21B2">
        <w:rPr>
          <w:rFonts w:ascii="Times New Roman" w:eastAsia="Calibri" w:hAnsi="Times New Roman" w:cs="Times New Roman"/>
          <w:sz w:val="28"/>
          <w:szCs w:val="28"/>
        </w:rPr>
        <w:t>- обед;</w:t>
      </w:r>
    </w:p>
    <w:p w:rsidR="004021B2" w:rsidRDefault="004021B2" w:rsidP="00511DA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4021B2">
        <w:rPr>
          <w:rFonts w:ascii="Times New Roman" w:eastAsia="Calibri" w:hAnsi="Times New Roman" w:cs="Times New Roman"/>
          <w:sz w:val="28"/>
          <w:szCs w:val="28"/>
        </w:rPr>
        <w:t xml:space="preserve"> полдник;</w:t>
      </w:r>
    </w:p>
    <w:p w:rsidR="004021B2" w:rsidRPr="004021B2" w:rsidRDefault="004021B2" w:rsidP="00511DA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-ужин;</w:t>
      </w:r>
    </w:p>
    <w:p w:rsidR="004021B2" w:rsidRPr="004021B2" w:rsidRDefault="004021B2" w:rsidP="004021B2">
      <w:pPr>
        <w:spacing w:after="0"/>
        <w:ind w:firstLine="708"/>
        <w:rPr>
          <w:rFonts w:ascii="Times New Roman" w:eastAsia="Calibri" w:hAnsi="Times New Roman" w:cs="Times New Roman"/>
          <w:b/>
          <w:sz w:val="28"/>
          <w:szCs w:val="28"/>
        </w:rPr>
      </w:pPr>
      <w:r w:rsidRPr="004021B2">
        <w:rPr>
          <w:rFonts w:ascii="Times New Roman" w:eastAsia="Calibri" w:hAnsi="Times New Roman" w:cs="Times New Roman"/>
          <w:b/>
          <w:sz w:val="28"/>
          <w:szCs w:val="28"/>
        </w:rPr>
        <w:t xml:space="preserve">Рекомендуемый среднесуточный набор продуктов для питания </w:t>
      </w:r>
    </w:p>
    <w:p w:rsidR="004021B2" w:rsidRPr="004021B2" w:rsidRDefault="004021B2" w:rsidP="004021B2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4021B2">
        <w:rPr>
          <w:rFonts w:ascii="Times New Roman" w:eastAsia="Calibri" w:hAnsi="Times New Roman" w:cs="Times New Roman"/>
          <w:b/>
          <w:sz w:val="28"/>
          <w:szCs w:val="28"/>
        </w:rPr>
        <w:t>(на одного ребенка) в ДОУ с 12- часовым режимом функционирования</w:t>
      </w:r>
    </w:p>
    <w:tbl>
      <w:tblPr>
        <w:tblStyle w:val="1"/>
        <w:tblW w:w="0" w:type="auto"/>
        <w:tblInd w:w="-176" w:type="dxa"/>
        <w:tblLook w:val="04A0"/>
      </w:tblPr>
      <w:tblGrid>
        <w:gridCol w:w="6521"/>
        <w:gridCol w:w="1560"/>
        <w:gridCol w:w="141"/>
        <w:gridCol w:w="1525"/>
      </w:tblGrid>
      <w:tr w:rsidR="004021B2" w:rsidRPr="004021B2" w:rsidTr="00116FD6">
        <w:tc>
          <w:tcPr>
            <w:tcW w:w="6521" w:type="dxa"/>
            <w:vMerge w:val="restart"/>
          </w:tcPr>
          <w:p w:rsidR="004021B2" w:rsidRPr="004021B2" w:rsidRDefault="004021B2" w:rsidP="004021B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021B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Продукты, количество, г., брутто</w:t>
            </w:r>
          </w:p>
        </w:tc>
        <w:tc>
          <w:tcPr>
            <w:tcW w:w="3226" w:type="dxa"/>
            <w:gridSpan w:val="3"/>
            <w:vAlign w:val="center"/>
          </w:tcPr>
          <w:p w:rsidR="004021B2" w:rsidRPr="004021B2" w:rsidRDefault="004021B2" w:rsidP="004021B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021B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Возраст детей</w:t>
            </w:r>
          </w:p>
        </w:tc>
      </w:tr>
      <w:tr w:rsidR="004021B2" w:rsidRPr="004021B2" w:rsidTr="00116FD6">
        <w:tc>
          <w:tcPr>
            <w:tcW w:w="6521" w:type="dxa"/>
            <w:vMerge/>
          </w:tcPr>
          <w:p w:rsidR="004021B2" w:rsidRPr="004021B2" w:rsidRDefault="004021B2" w:rsidP="004021B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4021B2" w:rsidRPr="004021B2" w:rsidRDefault="004021B2" w:rsidP="004021B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021B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1.5 – 3 лет</w:t>
            </w:r>
          </w:p>
        </w:tc>
        <w:tc>
          <w:tcPr>
            <w:tcW w:w="1666" w:type="dxa"/>
            <w:gridSpan w:val="2"/>
            <w:vAlign w:val="center"/>
          </w:tcPr>
          <w:p w:rsidR="004021B2" w:rsidRPr="004021B2" w:rsidRDefault="004021B2" w:rsidP="004021B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021B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  <w:r w:rsidRPr="004021B2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[</w:t>
            </w:r>
            <w:r w:rsidRPr="004021B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 w:rsidRPr="004021B2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]</w:t>
            </w:r>
            <w:r w:rsidRPr="004021B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– 7 лет</w:t>
            </w:r>
          </w:p>
        </w:tc>
      </w:tr>
      <w:tr w:rsidR="004021B2" w:rsidRPr="004021B2" w:rsidTr="00116FD6">
        <w:tc>
          <w:tcPr>
            <w:tcW w:w="6521" w:type="dxa"/>
          </w:tcPr>
          <w:p w:rsidR="004021B2" w:rsidRPr="004021B2" w:rsidRDefault="004021B2" w:rsidP="004021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1B2">
              <w:rPr>
                <w:rFonts w:ascii="Times New Roman" w:eastAsia="Calibri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1560" w:type="dxa"/>
            <w:vAlign w:val="center"/>
          </w:tcPr>
          <w:p w:rsidR="004021B2" w:rsidRPr="004021B2" w:rsidRDefault="004021B2" w:rsidP="004021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1B2">
              <w:rPr>
                <w:rFonts w:ascii="Times New Roman" w:eastAsia="Calibri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666" w:type="dxa"/>
            <w:gridSpan w:val="2"/>
            <w:vAlign w:val="center"/>
          </w:tcPr>
          <w:p w:rsidR="004021B2" w:rsidRPr="004021B2" w:rsidRDefault="004021B2" w:rsidP="004021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1B2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</w:tr>
      <w:tr w:rsidR="004021B2" w:rsidRPr="004021B2" w:rsidTr="00116FD6">
        <w:tc>
          <w:tcPr>
            <w:tcW w:w="6521" w:type="dxa"/>
          </w:tcPr>
          <w:p w:rsidR="004021B2" w:rsidRPr="004021B2" w:rsidRDefault="004021B2" w:rsidP="004021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1B2">
              <w:rPr>
                <w:rFonts w:ascii="Times New Roman" w:eastAsia="Calibri" w:hAnsi="Times New Roman" w:cs="Times New Roman"/>
                <w:sz w:val="28"/>
                <w:szCs w:val="28"/>
              </w:rPr>
              <w:t>Хлеб ржаной</w:t>
            </w:r>
          </w:p>
        </w:tc>
        <w:tc>
          <w:tcPr>
            <w:tcW w:w="1560" w:type="dxa"/>
            <w:vAlign w:val="center"/>
          </w:tcPr>
          <w:p w:rsidR="004021B2" w:rsidRPr="004021B2" w:rsidRDefault="004021B2" w:rsidP="004021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1B2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666" w:type="dxa"/>
            <w:gridSpan w:val="2"/>
            <w:vAlign w:val="center"/>
          </w:tcPr>
          <w:p w:rsidR="004021B2" w:rsidRPr="004021B2" w:rsidRDefault="004021B2" w:rsidP="004021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1B2">
              <w:rPr>
                <w:rFonts w:ascii="Times New Roman" w:eastAsia="Calibri" w:hAnsi="Times New Roman" w:cs="Times New Roman"/>
                <w:sz w:val="28"/>
                <w:szCs w:val="28"/>
              </w:rPr>
              <w:t>60</w:t>
            </w:r>
          </w:p>
        </w:tc>
      </w:tr>
      <w:tr w:rsidR="004021B2" w:rsidRPr="004021B2" w:rsidTr="00116FD6">
        <w:tc>
          <w:tcPr>
            <w:tcW w:w="6521" w:type="dxa"/>
          </w:tcPr>
          <w:p w:rsidR="004021B2" w:rsidRPr="004021B2" w:rsidRDefault="004021B2" w:rsidP="004021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1B2">
              <w:rPr>
                <w:rFonts w:ascii="Times New Roman" w:eastAsia="Calibri" w:hAnsi="Times New Roman" w:cs="Times New Roman"/>
                <w:sz w:val="28"/>
                <w:szCs w:val="28"/>
              </w:rPr>
              <w:t>Мука пшеничная, ржаная</w:t>
            </w:r>
          </w:p>
        </w:tc>
        <w:tc>
          <w:tcPr>
            <w:tcW w:w="1560" w:type="dxa"/>
            <w:vAlign w:val="center"/>
          </w:tcPr>
          <w:p w:rsidR="004021B2" w:rsidRPr="004021B2" w:rsidRDefault="004021B2" w:rsidP="004021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1B2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666" w:type="dxa"/>
            <w:gridSpan w:val="2"/>
            <w:vAlign w:val="center"/>
          </w:tcPr>
          <w:p w:rsidR="004021B2" w:rsidRPr="004021B2" w:rsidRDefault="004021B2" w:rsidP="004021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1B2"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</w:tr>
      <w:tr w:rsidR="004021B2" w:rsidRPr="004021B2" w:rsidTr="00116FD6">
        <w:tc>
          <w:tcPr>
            <w:tcW w:w="6521" w:type="dxa"/>
          </w:tcPr>
          <w:p w:rsidR="004021B2" w:rsidRPr="004021B2" w:rsidRDefault="004021B2" w:rsidP="004021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1B2">
              <w:rPr>
                <w:rFonts w:ascii="Times New Roman" w:eastAsia="Calibri" w:hAnsi="Times New Roman" w:cs="Times New Roman"/>
                <w:sz w:val="28"/>
                <w:szCs w:val="28"/>
              </w:rPr>
              <w:t>Крупы, бобовые</w:t>
            </w:r>
          </w:p>
        </w:tc>
        <w:tc>
          <w:tcPr>
            <w:tcW w:w="1560" w:type="dxa"/>
            <w:vAlign w:val="center"/>
          </w:tcPr>
          <w:p w:rsidR="004021B2" w:rsidRPr="004021B2" w:rsidRDefault="004021B2" w:rsidP="004021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1B2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666" w:type="dxa"/>
            <w:gridSpan w:val="2"/>
            <w:vAlign w:val="center"/>
          </w:tcPr>
          <w:p w:rsidR="004021B2" w:rsidRPr="004021B2" w:rsidRDefault="004021B2" w:rsidP="004021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1B2">
              <w:rPr>
                <w:rFonts w:ascii="Times New Roman" w:eastAsia="Calibri" w:hAnsi="Times New Roman" w:cs="Times New Roman"/>
                <w:sz w:val="28"/>
                <w:szCs w:val="28"/>
              </w:rPr>
              <w:t>45</w:t>
            </w:r>
          </w:p>
        </w:tc>
      </w:tr>
      <w:tr w:rsidR="004021B2" w:rsidRPr="004021B2" w:rsidTr="00116FD6">
        <w:tc>
          <w:tcPr>
            <w:tcW w:w="6521" w:type="dxa"/>
          </w:tcPr>
          <w:p w:rsidR="004021B2" w:rsidRPr="004021B2" w:rsidRDefault="004021B2" w:rsidP="004021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1B2">
              <w:rPr>
                <w:rFonts w:ascii="Times New Roman" w:eastAsia="Calibri" w:hAnsi="Times New Roman" w:cs="Times New Roman"/>
                <w:sz w:val="28"/>
                <w:szCs w:val="28"/>
              </w:rPr>
              <w:t>Макаронные изделия</w:t>
            </w:r>
          </w:p>
        </w:tc>
        <w:tc>
          <w:tcPr>
            <w:tcW w:w="1560" w:type="dxa"/>
            <w:vAlign w:val="center"/>
          </w:tcPr>
          <w:p w:rsidR="004021B2" w:rsidRPr="004021B2" w:rsidRDefault="004021B2" w:rsidP="004021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1B2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66" w:type="dxa"/>
            <w:gridSpan w:val="2"/>
            <w:vAlign w:val="center"/>
          </w:tcPr>
          <w:p w:rsidR="004021B2" w:rsidRPr="004021B2" w:rsidRDefault="004021B2" w:rsidP="004021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1B2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4021B2" w:rsidRPr="004021B2" w:rsidTr="00116FD6">
        <w:tc>
          <w:tcPr>
            <w:tcW w:w="6521" w:type="dxa"/>
            <w:vMerge w:val="restart"/>
          </w:tcPr>
          <w:p w:rsidR="004021B2" w:rsidRPr="004021B2" w:rsidRDefault="004021B2" w:rsidP="004021B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021B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Продукты, количество, г., брутто</w:t>
            </w:r>
          </w:p>
        </w:tc>
        <w:tc>
          <w:tcPr>
            <w:tcW w:w="3226" w:type="dxa"/>
            <w:gridSpan w:val="3"/>
            <w:vAlign w:val="center"/>
          </w:tcPr>
          <w:p w:rsidR="004021B2" w:rsidRPr="004021B2" w:rsidRDefault="004021B2" w:rsidP="004021B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021B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Возраст детей</w:t>
            </w:r>
          </w:p>
        </w:tc>
      </w:tr>
      <w:tr w:rsidR="004021B2" w:rsidRPr="004021B2" w:rsidTr="00116FD6">
        <w:tc>
          <w:tcPr>
            <w:tcW w:w="6521" w:type="dxa"/>
            <w:vMerge/>
          </w:tcPr>
          <w:p w:rsidR="004021B2" w:rsidRPr="004021B2" w:rsidRDefault="004021B2" w:rsidP="004021B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021B2" w:rsidRPr="004021B2" w:rsidRDefault="004021B2" w:rsidP="004021B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021B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1.5 – 3 лет</w:t>
            </w:r>
          </w:p>
        </w:tc>
        <w:tc>
          <w:tcPr>
            <w:tcW w:w="1525" w:type="dxa"/>
            <w:vAlign w:val="center"/>
          </w:tcPr>
          <w:p w:rsidR="004021B2" w:rsidRPr="004021B2" w:rsidRDefault="004021B2" w:rsidP="004021B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021B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1.5 – 3 лет</w:t>
            </w:r>
          </w:p>
        </w:tc>
      </w:tr>
      <w:tr w:rsidR="004021B2" w:rsidRPr="004021B2" w:rsidTr="00116FD6">
        <w:tc>
          <w:tcPr>
            <w:tcW w:w="6521" w:type="dxa"/>
          </w:tcPr>
          <w:p w:rsidR="004021B2" w:rsidRPr="004021B2" w:rsidRDefault="004021B2" w:rsidP="004021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1B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Картофель</w:t>
            </w:r>
          </w:p>
        </w:tc>
        <w:tc>
          <w:tcPr>
            <w:tcW w:w="1701" w:type="dxa"/>
            <w:gridSpan w:val="2"/>
            <w:vAlign w:val="center"/>
          </w:tcPr>
          <w:p w:rsidR="004021B2" w:rsidRPr="004021B2" w:rsidRDefault="004021B2" w:rsidP="004021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1B2">
              <w:rPr>
                <w:rFonts w:ascii="Times New Roman" w:eastAsia="Calibri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525" w:type="dxa"/>
            <w:vAlign w:val="center"/>
          </w:tcPr>
          <w:p w:rsidR="004021B2" w:rsidRPr="004021B2" w:rsidRDefault="004021B2" w:rsidP="004021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1B2">
              <w:rPr>
                <w:rFonts w:ascii="Times New Roman" w:eastAsia="Calibri" w:hAnsi="Times New Roman" w:cs="Times New Roman"/>
                <w:sz w:val="28"/>
                <w:szCs w:val="28"/>
              </w:rPr>
              <w:t>220</w:t>
            </w:r>
          </w:p>
        </w:tc>
      </w:tr>
      <w:tr w:rsidR="004021B2" w:rsidRPr="004021B2" w:rsidTr="00116FD6">
        <w:tc>
          <w:tcPr>
            <w:tcW w:w="6521" w:type="dxa"/>
          </w:tcPr>
          <w:p w:rsidR="004021B2" w:rsidRPr="004021B2" w:rsidRDefault="004021B2" w:rsidP="004021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1B2">
              <w:rPr>
                <w:rFonts w:ascii="Times New Roman" w:eastAsia="Calibri" w:hAnsi="Times New Roman" w:cs="Times New Roman"/>
                <w:sz w:val="28"/>
                <w:szCs w:val="28"/>
              </w:rPr>
              <w:t>Овощи разные (кроме картофеля), зелень (укроп, петрушка)</w:t>
            </w:r>
          </w:p>
        </w:tc>
        <w:tc>
          <w:tcPr>
            <w:tcW w:w="1701" w:type="dxa"/>
            <w:gridSpan w:val="2"/>
            <w:vAlign w:val="center"/>
          </w:tcPr>
          <w:p w:rsidR="004021B2" w:rsidRPr="004021B2" w:rsidRDefault="004021B2" w:rsidP="004021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1B2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25" w:type="dxa"/>
            <w:vAlign w:val="center"/>
          </w:tcPr>
          <w:p w:rsidR="004021B2" w:rsidRPr="004021B2" w:rsidRDefault="004021B2" w:rsidP="004021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1B2">
              <w:rPr>
                <w:rFonts w:ascii="Times New Roman" w:eastAsia="Calibri" w:hAnsi="Times New Roman" w:cs="Times New Roman"/>
                <w:sz w:val="28"/>
                <w:szCs w:val="28"/>
              </w:rPr>
              <w:t>250</w:t>
            </w:r>
          </w:p>
        </w:tc>
      </w:tr>
      <w:tr w:rsidR="004021B2" w:rsidRPr="004021B2" w:rsidTr="00116FD6">
        <w:tc>
          <w:tcPr>
            <w:tcW w:w="6521" w:type="dxa"/>
          </w:tcPr>
          <w:p w:rsidR="004021B2" w:rsidRPr="004021B2" w:rsidRDefault="004021B2" w:rsidP="004021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1B2">
              <w:rPr>
                <w:rFonts w:ascii="Times New Roman" w:eastAsia="Calibri" w:hAnsi="Times New Roman" w:cs="Times New Roman"/>
                <w:sz w:val="28"/>
                <w:szCs w:val="28"/>
              </w:rPr>
              <w:t>Фрукты (плоды) свежие</w:t>
            </w:r>
          </w:p>
        </w:tc>
        <w:tc>
          <w:tcPr>
            <w:tcW w:w="1701" w:type="dxa"/>
            <w:gridSpan w:val="2"/>
            <w:vAlign w:val="center"/>
          </w:tcPr>
          <w:p w:rsidR="004021B2" w:rsidRPr="004021B2" w:rsidRDefault="004021B2" w:rsidP="004021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1B2">
              <w:rPr>
                <w:rFonts w:ascii="Times New Roman" w:eastAsia="Calibri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1525" w:type="dxa"/>
            <w:vAlign w:val="center"/>
          </w:tcPr>
          <w:p w:rsidR="004021B2" w:rsidRPr="004021B2" w:rsidRDefault="004021B2" w:rsidP="004021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1B2">
              <w:rPr>
                <w:rFonts w:ascii="Times New Roman" w:eastAsia="Calibri" w:hAnsi="Times New Roman" w:cs="Times New Roman"/>
                <w:sz w:val="28"/>
                <w:szCs w:val="28"/>
              </w:rPr>
              <w:t>60</w:t>
            </w:r>
          </w:p>
        </w:tc>
      </w:tr>
      <w:tr w:rsidR="004021B2" w:rsidRPr="004021B2" w:rsidTr="00116FD6">
        <w:tc>
          <w:tcPr>
            <w:tcW w:w="6521" w:type="dxa"/>
          </w:tcPr>
          <w:p w:rsidR="004021B2" w:rsidRPr="004021B2" w:rsidRDefault="004021B2" w:rsidP="004021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1B2">
              <w:rPr>
                <w:rFonts w:ascii="Times New Roman" w:eastAsia="Calibri" w:hAnsi="Times New Roman" w:cs="Times New Roman"/>
                <w:sz w:val="28"/>
                <w:szCs w:val="28"/>
              </w:rPr>
              <w:t>Соки фруктовые (овощные), напитки витаминизированные [2]</w:t>
            </w:r>
          </w:p>
        </w:tc>
        <w:tc>
          <w:tcPr>
            <w:tcW w:w="1701" w:type="dxa"/>
            <w:gridSpan w:val="2"/>
            <w:vAlign w:val="center"/>
          </w:tcPr>
          <w:p w:rsidR="004021B2" w:rsidRPr="004021B2" w:rsidRDefault="004021B2" w:rsidP="004021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1B2">
              <w:rPr>
                <w:rFonts w:ascii="Times New Roman" w:eastAsia="Calibri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525" w:type="dxa"/>
            <w:vAlign w:val="center"/>
          </w:tcPr>
          <w:p w:rsidR="004021B2" w:rsidRPr="004021B2" w:rsidRDefault="004021B2" w:rsidP="004021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1B2">
              <w:rPr>
                <w:rFonts w:ascii="Times New Roman" w:eastAsia="Calibri" w:hAnsi="Times New Roman" w:cs="Times New Roman"/>
                <w:sz w:val="28"/>
                <w:szCs w:val="28"/>
              </w:rPr>
              <w:t>180</w:t>
            </w:r>
          </w:p>
        </w:tc>
      </w:tr>
      <w:tr w:rsidR="004021B2" w:rsidRPr="004021B2" w:rsidTr="00116FD6">
        <w:tc>
          <w:tcPr>
            <w:tcW w:w="6521" w:type="dxa"/>
          </w:tcPr>
          <w:p w:rsidR="004021B2" w:rsidRPr="004021B2" w:rsidRDefault="004021B2" w:rsidP="004021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1B2">
              <w:rPr>
                <w:rFonts w:ascii="Times New Roman" w:eastAsia="Calibri" w:hAnsi="Times New Roman" w:cs="Times New Roman"/>
                <w:sz w:val="28"/>
                <w:szCs w:val="28"/>
              </w:rPr>
              <w:t>Фрукты (плоды) сухие, в т.ч. шиповник</w:t>
            </w:r>
          </w:p>
        </w:tc>
        <w:tc>
          <w:tcPr>
            <w:tcW w:w="1701" w:type="dxa"/>
            <w:gridSpan w:val="2"/>
            <w:vAlign w:val="center"/>
          </w:tcPr>
          <w:p w:rsidR="004021B2" w:rsidRPr="004021B2" w:rsidRDefault="004021B2" w:rsidP="004021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1B2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25" w:type="dxa"/>
            <w:vAlign w:val="center"/>
          </w:tcPr>
          <w:p w:rsidR="004021B2" w:rsidRPr="004021B2" w:rsidRDefault="004021B2" w:rsidP="004021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1B2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4021B2" w:rsidRPr="004021B2" w:rsidTr="00116FD6">
        <w:tc>
          <w:tcPr>
            <w:tcW w:w="6521" w:type="dxa"/>
          </w:tcPr>
          <w:p w:rsidR="004021B2" w:rsidRPr="004021B2" w:rsidRDefault="004021B2" w:rsidP="004021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1B2">
              <w:rPr>
                <w:rFonts w:ascii="Times New Roman" w:eastAsia="Calibri" w:hAnsi="Times New Roman" w:cs="Times New Roman"/>
                <w:sz w:val="28"/>
                <w:szCs w:val="28"/>
              </w:rPr>
              <w:t>Кондитерские изделия</w:t>
            </w:r>
          </w:p>
        </w:tc>
        <w:tc>
          <w:tcPr>
            <w:tcW w:w="1701" w:type="dxa"/>
            <w:gridSpan w:val="2"/>
            <w:vAlign w:val="center"/>
          </w:tcPr>
          <w:p w:rsidR="004021B2" w:rsidRPr="004021B2" w:rsidRDefault="004021B2" w:rsidP="004021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1B2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25" w:type="dxa"/>
            <w:vAlign w:val="center"/>
          </w:tcPr>
          <w:p w:rsidR="004021B2" w:rsidRPr="004021B2" w:rsidRDefault="004021B2" w:rsidP="004021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1B2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4021B2" w:rsidRPr="004021B2" w:rsidTr="00116FD6">
        <w:tc>
          <w:tcPr>
            <w:tcW w:w="6521" w:type="dxa"/>
          </w:tcPr>
          <w:p w:rsidR="004021B2" w:rsidRPr="004021B2" w:rsidRDefault="004021B2" w:rsidP="004021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1B2">
              <w:rPr>
                <w:rFonts w:ascii="Times New Roman" w:eastAsia="Calibri" w:hAnsi="Times New Roman" w:cs="Times New Roman"/>
                <w:sz w:val="28"/>
                <w:szCs w:val="28"/>
              </w:rPr>
              <w:t>Сахар</w:t>
            </w:r>
          </w:p>
        </w:tc>
        <w:tc>
          <w:tcPr>
            <w:tcW w:w="1701" w:type="dxa"/>
            <w:gridSpan w:val="2"/>
            <w:vAlign w:val="center"/>
          </w:tcPr>
          <w:p w:rsidR="004021B2" w:rsidRPr="004021B2" w:rsidRDefault="004021B2" w:rsidP="004021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1B2"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525" w:type="dxa"/>
            <w:vAlign w:val="center"/>
          </w:tcPr>
          <w:p w:rsidR="004021B2" w:rsidRPr="004021B2" w:rsidRDefault="004021B2" w:rsidP="004021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1B2">
              <w:rPr>
                <w:rFonts w:ascii="Times New Roman" w:eastAsia="Calibri" w:hAnsi="Times New Roman" w:cs="Times New Roman"/>
                <w:sz w:val="28"/>
                <w:szCs w:val="28"/>
              </w:rPr>
              <w:t>55</w:t>
            </w:r>
          </w:p>
        </w:tc>
      </w:tr>
      <w:tr w:rsidR="004021B2" w:rsidRPr="004021B2" w:rsidTr="00116FD6">
        <w:tc>
          <w:tcPr>
            <w:tcW w:w="6521" w:type="dxa"/>
          </w:tcPr>
          <w:p w:rsidR="004021B2" w:rsidRPr="004021B2" w:rsidRDefault="004021B2" w:rsidP="004021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1B2">
              <w:rPr>
                <w:rFonts w:ascii="Times New Roman" w:eastAsia="Calibri" w:hAnsi="Times New Roman" w:cs="Times New Roman"/>
                <w:sz w:val="28"/>
                <w:szCs w:val="28"/>
              </w:rPr>
              <w:t>Масло коровье сливочное</w:t>
            </w:r>
          </w:p>
        </w:tc>
        <w:tc>
          <w:tcPr>
            <w:tcW w:w="1701" w:type="dxa"/>
            <w:gridSpan w:val="2"/>
            <w:vAlign w:val="center"/>
          </w:tcPr>
          <w:p w:rsidR="004021B2" w:rsidRPr="004021B2" w:rsidRDefault="004021B2" w:rsidP="004021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1B2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25" w:type="dxa"/>
            <w:vAlign w:val="center"/>
          </w:tcPr>
          <w:p w:rsidR="004021B2" w:rsidRPr="004021B2" w:rsidRDefault="004021B2" w:rsidP="004021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1B2"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</w:tr>
      <w:tr w:rsidR="004021B2" w:rsidRPr="004021B2" w:rsidTr="00116FD6">
        <w:tc>
          <w:tcPr>
            <w:tcW w:w="6521" w:type="dxa"/>
          </w:tcPr>
          <w:p w:rsidR="004021B2" w:rsidRPr="004021B2" w:rsidRDefault="004021B2" w:rsidP="004021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1B2">
              <w:rPr>
                <w:rFonts w:ascii="Times New Roman" w:eastAsia="Calibri" w:hAnsi="Times New Roman" w:cs="Times New Roman"/>
                <w:sz w:val="28"/>
                <w:szCs w:val="28"/>
              </w:rPr>
              <w:t>Масло растительное</w:t>
            </w:r>
          </w:p>
        </w:tc>
        <w:tc>
          <w:tcPr>
            <w:tcW w:w="1701" w:type="dxa"/>
            <w:gridSpan w:val="2"/>
            <w:vAlign w:val="center"/>
          </w:tcPr>
          <w:p w:rsidR="004021B2" w:rsidRPr="004021B2" w:rsidRDefault="004021B2" w:rsidP="004021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1B2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25" w:type="dxa"/>
            <w:vAlign w:val="center"/>
          </w:tcPr>
          <w:p w:rsidR="004021B2" w:rsidRPr="004021B2" w:rsidRDefault="004021B2" w:rsidP="004021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1B2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</w:tr>
      <w:tr w:rsidR="004021B2" w:rsidRPr="004021B2" w:rsidTr="00116FD6">
        <w:tc>
          <w:tcPr>
            <w:tcW w:w="6521" w:type="dxa"/>
          </w:tcPr>
          <w:p w:rsidR="004021B2" w:rsidRPr="004021B2" w:rsidRDefault="004021B2" w:rsidP="004021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1B2">
              <w:rPr>
                <w:rFonts w:ascii="Times New Roman" w:eastAsia="Calibri" w:hAnsi="Times New Roman" w:cs="Times New Roman"/>
                <w:sz w:val="28"/>
                <w:szCs w:val="28"/>
              </w:rPr>
              <w:t>Яйцо диетическое</w:t>
            </w:r>
          </w:p>
        </w:tc>
        <w:tc>
          <w:tcPr>
            <w:tcW w:w="1701" w:type="dxa"/>
            <w:gridSpan w:val="2"/>
            <w:vAlign w:val="center"/>
          </w:tcPr>
          <w:p w:rsidR="004021B2" w:rsidRPr="004021B2" w:rsidRDefault="004021B2" w:rsidP="004021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1B2">
              <w:rPr>
                <w:rFonts w:ascii="Times New Roman" w:eastAsia="Calibri" w:hAnsi="Times New Roman" w:cs="Times New Roman"/>
                <w:sz w:val="28"/>
                <w:szCs w:val="28"/>
              </w:rPr>
              <w:t>0.5 штук</w:t>
            </w:r>
          </w:p>
        </w:tc>
        <w:tc>
          <w:tcPr>
            <w:tcW w:w="1525" w:type="dxa"/>
            <w:vAlign w:val="center"/>
          </w:tcPr>
          <w:p w:rsidR="004021B2" w:rsidRPr="004021B2" w:rsidRDefault="004021B2" w:rsidP="004021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1B2">
              <w:rPr>
                <w:rFonts w:ascii="Times New Roman" w:eastAsia="Calibri" w:hAnsi="Times New Roman" w:cs="Times New Roman"/>
                <w:sz w:val="28"/>
                <w:szCs w:val="28"/>
              </w:rPr>
              <w:t>0.5 штук</w:t>
            </w:r>
          </w:p>
        </w:tc>
      </w:tr>
      <w:tr w:rsidR="004021B2" w:rsidRPr="004021B2" w:rsidTr="00116FD6">
        <w:tc>
          <w:tcPr>
            <w:tcW w:w="6521" w:type="dxa"/>
          </w:tcPr>
          <w:p w:rsidR="004021B2" w:rsidRPr="004021B2" w:rsidRDefault="004021B2" w:rsidP="004021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1B2">
              <w:rPr>
                <w:rFonts w:ascii="Times New Roman" w:eastAsia="Calibri" w:hAnsi="Times New Roman" w:cs="Times New Roman"/>
                <w:sz w:val="28"/>
                <w:szCs w:val="28"/>
              </w:rPr>
              <w:t>Молоко (</w:t>
            </w:r>
            <w:proofErr w:type="gramStart"/>
            <w:r w:rsidRPr="004021B2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proofErr w:type="gramEnd"/>
            <w:r w:rsidRPr="004021B2">
              <w:rPr>
                <w:rFonts w:ascii="Times New Roman" w:eastAsia="Calibri" w:hAnsi="Times New Roman" w:cs="Times New Roman"/>
                <w:sz w:val="28"/>
                <w:szCs w:val="28"/>
              </w:rPr>
              <w:t>.д.ж.  3,2% жирности)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4021B2" w:rsidRPr="004021B2" w:rsidRDefault="004021B2" w:rsidP="004021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1B2">
              <w:rPr>
                <w:rFonts w:ascii="Times New Roman" w:eastAsia="Calibri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525" w:type="dxa"/>
            <w:vMerge w:val="restart"/>
            <w:vAlign w:val="center"/>
          </w:tcPr>
          <w:p w:rsidR="004021B2" w:rsidRPr="004021B2" w:rsidRDefault="004021B2" w:rsidP="004021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1B2"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</w:tr>
      <w:tr w:rsidR="004021B2" w:rsidRPr="004021B2" w:rsidTr="00116FD6">
        <w:tc>
          <w:tcPr>
            <w:tcW w:w="6521" w:type="dxa"/>
          </w:tcPr>
          <w:p w:rsidR="004021B2" w:rsidRPr="004021B2" w:rsidRDefault="004021B2" w:rsidP="004021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1B2">
              <w:rPr>
                <w:rFonts w:ascii="Times New Roman" w:eastAsia="Calibri" w:hAnsi="Times New Roman" w:cs="Times New Roman"/>
                <w:sz w:val="28"/>
                <w:szCs w:val="28"/>
              </w:rPr>
              <w:t>Кисломолочные продукты (</w:t>
            </w:r>
            <w:proofErr w:type="gramStart"/>
            <w:r w:rsidRPr="004021B2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proofErr w:type="gramEnd"/>
            <w:r w:rsidRPr="004021B2">
              <w:rPr>
                <w:rFonts w:ascii="Times New Roman" w:eastAsia="Calibri" w:hAnsi="Times New Roman" w:cs="Times New Roman"/>
                <w:sz w:val="28"/>
                <w:szCs w:val="28"/>
              </w:rPr>
              <w:t>.д.ж.  3,2% жирности)</w:t>
            </w:r>
          </w:p>
        </w:tc>
        <w:tc>
          <w:tcPr>
            <w:tcW w:w="1701" w:type="dxa"/>
            <w:gridSpan w:val="2"/>
            <w:vMerge/>
            <w:vAlign w:val="center"/>
          </w:tcPr>
          <w:p w:rsidR="004021B2" w:rsidRPr="004021B2" w:rsidRDefault="004021B2" w:rsidP="004021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vMerge/>
            <w:vAlign w:val="center"/>
          </w:tcPr>
          <w:p w:rsidR="004021B2" w:rsidRPr="004021B2" w:rsidRDefault="004021B2" w:rsidP="004021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021B2" w:rsidRPr="004021B2" w:rsidTr="00116FD6">
        <w:tc>
          <w:tcPr>
            <w:tcW w:w="6521" w:type="dxa"/>
          </w:tcPr>
          <w:p w:rsidR="004021B2" w:rsidRPr="004021B2" w:rsidRDefault="004021B2" w:rsidP="004021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1B2">
              <w:rPr>
                <w:rFonts w:ascii="Times New Roman" w:eastAsia="Calibri" w:hAnsi="Times New Roman" w:cs="Times New Roman"/>
                <w:sz w:val="28"/>
                <w:szCs w:val="28"/>
              </w:rPr>
              <w:t>Творог или творожные изделия (9% жирности)</w:t>
            </w:r>
          </w:p>
        </w:tc>
        <w:tc>
          <w:tcPr>
            <w:tcW w:w="1701" w:type="dxa"/>
            <w:gridSpan w:val="2"/>
            <w:vAlign w:val="center"/>
          </w:tcPr>
          <w:p w:rsidR="004021B2" w:rsidRPr="004021B2" w:rsidRDefault="004021B2" w:rsidP="004021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1B2"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525" w:type="dxa"/>
            <w:vAlign w:val="center"/>
          </w:tcPr>
          <w:p w:rsidR="004021B2" w:rsidRPr="004021B2" w:rsidRDefault="004021B2" w:rsidP="004021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1B2"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</w:p>
        </w:tc>
      </w:tr>
      <w:tr w:rsidR="004021B2" w:rsidRPr="004021B2" w:rsidTr="00116FD6">
        <w:tc>
          <w:tcPr>
            <w:tcW w:w="6521" w:type="dxa"/>
          </w:tcPr>
          <w:p w:rsidR="004021B2" w:rsidRPr="004021B2" w:rsidRDefault="004021B2" w:rsidP="004021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1B2">
              <w:rPr>
                <w:rFonts w:ascii="Times New Roman" w:eastAsia="Calibri" w:hAnsi="Times New Roman" w:cs="Times New Roman"/>
                <w:sz w:val="28"/>
                <w:szCs w:val="28"/>
              </w:rPr>
              <w:t>Мясо (</w:t>
            </w:r>
            <w:r w:rsidRPr="004021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r w:rsidRPr="004021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категории бескостный полуфабрикат)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4021B2" w:rsidRPr="004021B2" w:rsidRDefault="004021B2" w:rsidP="004021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1B2">
              <w:rPr>
                <w:rFonts w:ascii="Times New Roman" w:eastAsia="Calibri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525" w:type="dxa"/>
            <w:vMerge w:val="restart"/>
            <w:vAlign w:val="center"/>
          </w:tcPr>
          <w:p w:rsidR="004021B2" w:rsidRPr="004021B2" w:rsidRDefault="004021B2" w:rsidP="004021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1B2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</w:tr>
      <w:tr w:rsidR="004021B2" w:rsidRPr="004021B2" w:rsidTr="00116FD6">
        <w:tc>
          <w:tcPr>
            <w:tcW w:w="6521" w:type="dxa"/>
          </w:tcPr>
          <w:p w:rsidR="004021B2" w:rsidRPr="004021B2" w:rsidRDefault="004021B2" w:rsidP="004021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1B2">
              <w:rPr>
                <w:rFonts w:ascii="Times New Roman" w:eastAsia="Calibri" w:hAnsi="Times New Roman" w:cs="Times New Roman"/>
                <w:sz w:val="28"/>
                <w:szCs w:val="28"/>
              </w:rPr>
              <w:t>Птица (</w:t>
            </w:r>
            <w:r w:rsidRPr="004021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r w:rsidRPr="004021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категории, </w:t>
            </w:r>
            <w:proofErr w:type="gramStart"/>
            <w:r w:rsidRPr="004021B2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4021B2">
              <w:rPr>
                <w:rFonts w:ascii="Times New Roman" w:eastAsia="Calibri" w:hAnsi="Times New Roman" w:cs="Times New Roman"/>
                <w:sz w:val="28"/>
                <w:szCs w:val="28"/>
              </w:rPr>
              <w:t>/п)</w:t>
            </w:r>
          </w:p>
        </w:tc>
        <w:tc>
          <w:tcPr>
            <w:tcW w:w="1701" w:type="dxa"/>
            <w:gridSpan w:val="2"/>
            <w:vMerge/>
            <w:vAlign w:val="center"/>
          </w:tcPr>
          <w:p w:rsidR="004021B2" w:rsidRPr="004021B2" w:rsidRDefault="004021B2" w:rsidP="004021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vMerge/>
            <w:vAlign w:val="center"/>
          </w:tcPr>
          <w:p w:rsidR="004021B2" w:rsidRPr="004021B2" w:rsidRDefault="004021B2" w:rsidP="004021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021B2" w:rsidRPr="004021B2" w:rsidTr="00116FD6">
        <w:tc>
          <w:tcPr>
            <w:tcW w:w="6521" w:type="dxa"/>
          </w:tcPr>
          <w:p w:rsidR="004021B2" w:rsidRPr="004021B2" w:rsidRDefault="004021B2" w:rsidP="004021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1B2">
              <w:rPr>
                <w:rFonts w:ascii="Times New Roman" w:eastAsia="Calibri" w:hAnsi="Times New Roman" w:cs="Times New Roman"/>
                <w:sz w:val="28"/>
                <w:szCs w:val="28"/>
              </w:rPr>
              <w:t>Рыба филе</w:t>
            </w:r>
          </w:p>
        </w:tc>
        <w:tc>
          <w:tcPr>
            <w:tcW w:w="1701" w:type="dxa"/>
            <w:gridSpan w:val="2"/>
            <w:vAlign w:val="center"/>
          </w:tcPr>
          <w:p w:rsidR="004021B2" w:rsidRPr="004021B2" w:rsidRDefault="004021B2" w:rsidP="004021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1B2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25" w:type="dxa"/>
            <w:vAlign w:val="center"/>
          </w:tcPr>
          <w:p w:rsidR="004021B2" w:rsidRPr="004021B2" w:rsidRDefault="004021B2" w:rsidP="004021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1B2"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</w:tr>
      <w:tr w:rsidR="004021B2" w:rsidRPr="004021B2" w:rsidTr="00116FD6">
        <w:tc>
          <w:tcPr>
            <w:tcW w:w="6521" w:type="dxa"/>
          </w:tcPr>
          <w:p w:rsidR="004021B2" w:rsidRPr="004021B2" w:rsidRDefault="004021B2" w:rsidP="004021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1B2">
              <w:rPr>
                <w:rFonts w:ascii="Times New Roman" w:eastAsia="Calibri" w:hAnsi="Times New Roman" w:cs="Times New Roman"/>
                <w:sz w:val="28"/>
                <w:szCs w:val="28"/>
              </w:rPr>
              <w:t>Сметана</w:t>
            </w:r>
          </w:p>
        </w:tc>
        <w:tc>
          <w:tcPr>
            <w:tcW w:w="1701" w:type="dxa"/>
            <w:gridSpan w:val="2"/>
            <w:vAlign w:val="center"/>
          </w:tcPr>
          <w:p w:rsidR="004021B2" w:rsidRPr="004021B2" w:rsidRDefault="004021B2" w:rsidP="004021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1B2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25" w:type="dxa"/>
            <w:vAlign w:val="center"/>
          </w:tcPr>
          <w:p w:rsidR="004021B2" w:rsidRPr="004021B2" w:rsidRDefault="004021B2" w:rsidP="004021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1B2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4021B2" w:rsidRPr="004021B2" w:rsidTr="00116FD6">
        <w:tc>
          <w:tcPr>
            <w:tcW w:w="6521" w:type="dxa"/>
          </w:tcPr>
          <w:p w:rsidR="004021B2" w:rsidRPr="004021B2" w:rsidRDefault="004021B2" w:rsidP="004021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1B2">
              <w:rPr>
                <w:rFonts w:ascii="Times New Roman" w:eastAsia="Calibri" w:hAnsi="Times New Roman" w:cs="Times New Roman"/>
                <w:sz w:val="28"/>
                <w:szCs w:val="28"/>
              </w:rPr>
              <w:t>Сыр сычужный</w:t>
            </w:r>
          </w:p>
        </w:tc>
        <w:tc>
          <w:tcPr>
            <w:tcW w:w="1701" w:type="dxa"/>
            <w:gridSpan w:val="2"/>
            <w:vAlign w:val="center"/>
          </w:tcPr>
          <w:p w:rsidR="004021B2" w:rsidRPr="004021B2" w:rsidRDefault="004021B2" w:rsidP="004021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1B2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25" w:type="dxa"/>
            <w:vAlign w:val="center"/>
          </w:tcPr>
          <w:p w:rsidR="004021B2" w:rsidRPr="004021B2" w:rsidRDefault="004021B2" w:rsidP="004021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1B2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4021B2" w:rsidRPr="004021B2" w:rsidTr="00116FD6">
        <w:tc>
          <w:tcPr>
            <w:tcW w:w="6521" w:type="dxa"/>
          </w:tcPr>
          <w:p w:rsidR="004021B2" w:rsidRPr="004021B2" w:rsidRDefault="004021B2" w:rsidP="004021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1B2">
              <w:rPr>
                <w:rFonts w:ascii="Times New Roman" w:eastAsia="Calibri" w:hAnsi="Times New Roman" w:cs="Times New Roman"/>
                <w:sz w:val="28"/>
                <w:szCs w:val="28"/>
              </w:rPr>
              <w:t>Чай</w:t>
            </w:r>
          </w:p>
        </w:tc>
        <w:tc>
          <w:tcPr>
            <w:tcW w:w="1701" w:type="dxa"/>
            <w:gridSpan w:val="2"/>
            <w:vAlign w:val="center"/>
          </w:tcPr>
          <w:p w:rsidR="004021B2" w:rsidRPr="004021B2" w:rsidRDefault="004021B2" w:rsidP="004021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1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0.2 </w:t>
            </w:r>
          </w:p>
        </w:tc>
        <w:tc>
          <w:tcPr>
            <w:tcW w:w="1525" w:type="dxa"/>
            <w:vAlign w:val="center"/>
          </w:tcPr>
          <w:p w:rsidR="004021B2" w:rsidRPr="004021B2" w:rsidRDefault="004021B2" w:rsidP="004021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1B2">
              <w:rPr>
                <w:rFonts w:ascii="Times New Roman" w:eastAsia="Calibri" w:hAnsi="Times New Roman" w:cs="Times New Roman"/>
                <w:sz w:val="28"/>
                <w:szCs w:val="28"/>
              </w:rPr>
              <w:t>0.2</w:t>
            </w:r>
          </w:p>
        </w:tc>
      </w:tr>
      <w:tr w:rsidR="004021B2" w:rsidRPr="004021B2" w:rsidTr="00116FD6">
        <w:tc>
          <w:tcPr>
            <w:tcW w:w="6521" w:type="dxa"/>
          </w:tcPr>
          <w:p w:rsidR="004021B2" w:rsidRPr="004021B2" w:rsidRDefault="004021B2" w:rsidP="004021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1B2">
              <w:rPr>
                <w:rFonts w:ascii="Times New Roman" w:eastAsia="Calibri" w:hAnsi="Times New Roman" w:cs="Times New Roman"/>
                <w:sz w:val="28"/>
                <w:szCs w:val="28"/>
              </w:rPr>
              <w:t>Какао - порошок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4021B2" w:rsidRPr="004021B2" w:rsidRDefault="004021B2" w:rsidP="004021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1B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  <w:vMerge w:val="restart"/>
            <w:vAlign w:val="center"/>
          </w:tcPr>
          <w:p w:rsidR="004021B2" w:rsidRPr="004021B2" w:rsidRDefault="004021B2" w:rsidP="004021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1B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4021B2" w:rsidRPr="004021B2" w:rsidTr="00116FD6">
        <w:tc>
          <w:tcPr>
            <w:tcW w:w="6521" w:type="dxa"/>
          </w:tcPr>
          <w:p w:rsidR="004021B2" w:rsidRPr="004021B2" w:rsidRDefault="004021B2" w:rsidP="004021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1B2">
              <w:rPr>
                <w:rFonts w:ascii="Times New Roman" w:eastAsia="Calibri" w:hAnsi="Times New Roman" w:cs="Times New Roman"/>
                <w:sz w:val="28"/>
                <w:szCs w:val="28"/>
              </w:rPr>
              <w:t>Кофейный напиток злаковый (суррогатный)</w:t>
            </w:r>
          </w:p>
        </w:tc>
        <w:tc>
          <w:tcPr>
            <w:tcW w:w="1701" w:type="dxa"/>
            <w:gridSpan w:val="2"/>
            <w:vMerge/>
            <w:vAlign w:val="center"/>
          </w:tcPr>
          <w:p w:rsidR="004021B2" w:rsidRPr="004021B2" w:rsidRDefault="004021B2" w:rsidP="004021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vMerge/>
            <w:vAlign w:val="center"/>
          </w:tcPr>
          <w:p w:rsidR="004021B2" w:rsidRPr="004021B2" w:rsidRDefault="004021B2" w:rsidP="004021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021B2" w:rsidRPr="004021B2" w:rsidTr="00116FD6">
        <w:tc>
          <w:tcPr>
            <w:tcW w:w="6521" w:type="dxa"/>
          </w:tcPr>
          <w:p w:rsidR="004021B2" w:rsidRPr="004021B2" w:rsidRDefault="004021B2" w:rsidP="004021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1B2">
              <w:rPr>
                <w:rFonts w:ascii="Times New Roman" w:eastAsia="Calibri" w:hAnsi="Times New Roman" w:cs="Times New Roman"/>
                <w:sz w:val="28"/>
                <w:szCs w:val="28"/>
              </w:rPr>
              <w:t>Мука картофельная (крахмал)</w:t>
            </w:r>
          </w:p>
        </w:tc>
        <w:tc>
          <w:tcPr>
            <w:tcW w:w="1701" w:type="dxa"/>
            <w:gridSpan w:val="2"/>
            <w:vAlign w:val="center"/>
          </w:tcPr>
          <w:p w:rsidR="004021B2" w:rsidRPr="004021B2" w:rsidRDefault="004021B2" w:rsidP="004021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1B2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25" w:type="dxa"/>
            <w:vAlign w:val="center"/>
          </w:tcPr>
          <w:p w:rsidR="004021B2" w:rsidRPr="004021B2" w:rsidRDefault="004021B2" w:rsidP="004021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1B2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4021B2" w:rsidRPr="004021B2" w:rsidTr="00116FD6">
        <w:tc>
          <w:tcPr>
            <w:tcW w:w="6521" w:type="dxa"/>
          </w:tcPr>
          <w:p w:rsidR="004021B2" w:rsidRPr="004021B2" w:rsidRDefault="004021B2" w:rsidP="004021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1B2">
              <w:rPr>
                <w:rFonts w:ascii="Times New Roman" w:eastAsia="Calibri" w:hAnsi="Times New Roman" w:cs="Times New Roman"/>
                <w:sz w:val="28"/>
                <w:szCs w:val="28"/>
              </w:rPr>
              <w:t>Соль пищевая поваренная йодированная</w:t>
            </w:r>
          </w:p>
        </w:tc>
        <w:tc>
          <w:tcPr>
            <w:tcW w:w="1701" w:type="dxa"/>
            <w:gridSpan w:val="2"/>
            <w:vAlign w:val="center"/>
          </w:tcPr>
          <w:p w:rsidR="004021B2" w:rsidRPr="004021B2" w:rsidRDefault="004021B2" w:rsidP="004021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1B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5" w:type="dxa"/>
            <w:vAlign w:val="center"/>
          </w:tcPr>
          <w:p w:rsidR="004021B2" w:rsidRPr="004021B2" w:rsidRDefault="004021B2" w:rsidP="004021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1B2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4021B2" w:rsidRPr="004021B2" w:rsidTr="00116FD6">
        <w:tc>
          <w:tcPr>
            <w:tcW w:w="6521" w:type="dxa"/>
          </w:tcPr>
          <w:p w:rsidR="004021B2" w:rsidRPr="004021B2" w:rsidRDefault="004021B2" w:rsidP="004021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1B2">
              <w:rPr>
                <w:rFonts w:ascii="Times New Roman" w:eastAsia="Calibri" w:hAnsi="Times New Roman" w:cs="Times New Roman"/>
                <w:sz w:val="28"/>
                <w:szCs w:val="28"/>
              </w:rPr>
              <w:t>Дрожжи хлебопекарные</w:t>
            </w:r>
          </w:p>
        </w:tc>
        <w:tc>
          <w:tcPr>
            <w:tcW w:w="1701" w:type="dxa"/>
            <w:gridSpan w:val="2"/>
            <w:vAlign w:val="center"/>
          </w:tcPr>
          <w:p w:rsidR="004021B2" w:rsidRPr="004021B2" w:rsidRDefault="004021B2" w:rsidP="004021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1B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  <w:vAlign w:val="center"/>
          </w:tcPr>
          <w:p w:rsidR="004021B2" w:rsidRPr="004021B2" w:rsidRDefault="004021B2" w:rsidP="004021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1B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4021B2" w:rsidRPr="004021B2" w:rsidTr="00116FD6">
        <w:trPr>
          <w:trHeight w:val="654"/>
        </w:trPr>
        <w:tc>
          <w:tcPr>
            <w:tcW w:w="9747" w:type="dxa"/>
            <w:gridSpan w:val="4"/>
            <w:vAlign w:val="center"/>
          </w:tcPr>
          <w:p w:rsidR="004021B2" w:rsidRPr="004021B2" w:rsidRDefault="004021B2" w:rsidP="004021B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021B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Примерный химический состав набора </w:t>
            </w:r>
            <w:r w:rsidRPr="004021B2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[</w:t>
            </w:r>
            <w:r w:rsidRPr="004021B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  <w:r w:rsidRPr="004021B2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]</w:t>
            </w:r>
          </w:p>
        </w:tc>
      </w:tr>
      <w:tr w:rsidR="004021B2" w:rsidRPr="004021B2" w:rsidTr="00116FD6">
        <w:tc>
          <w:tcPr>
            <w:tcW w:w="6521" w:type="dxa"/>
          </w:tcPr>
          <w:p w:rsidR="004021B2" w:rsidRPr="004021B2" w:rsidRDefault="004021B2" w:rsidP="004021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1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Белок, </w:t>
            </w:r>
            <w:proofErr w:type="gramStart"/>
            <w:r w:rsidRPr="004021B2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proofErr w:type="gramEnd"/>
            <w:r w:rsidRPr="004021B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gridSpan w:val="2"/>
            <w:vAlign w:val="center"/>
          </w:tcPr>
          <w:p w:rsidR="004021B2" w:rsidRPr="004021B2" w:rsidRDefault="004021B2" w:rsidP="004021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1B2">
              <w:rPr>
                <w:rFonts w:ascii="Times New Roman" w:eastAsia="Calibri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525" w:type="dxa"/>
            <w:vAlign w:val="center"/>
          </w:tcPr>
          <w:p w:rsidR="004021B2" w:rsidRPr="004021B2" w:rsidRDefault="004021B2" w:rsidP="004021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1B2">
              <w:rPr>
                <w:rFonts w:ascii="Times New Roman" w:eastAsia="Calibri" w:hAnsi="Times New Roman" w:cs="Times New Roman"/>
                <w:sz w:val="28"/>
                <w:szCs w:val="28"/>
              </w:rPr>
              <w:t>66</w:t>
            </w:r>
          </w:p>
        </w:tc>
      </w:tr>
      <w:tr w:rsidR="004021B2" w:rsidRPr="004021B2" w:rsidTr="00116FD6">
        <w:tc>
          <w:tcPr>
            <w:tcW w:w="6521" w:type="dxa"/>
          </w:tcPr>
          <w:p w:rsidR="004021B2" w:rsidRPr="004021B2" w:rsidRDefault="004021B2" w:rsidP="004021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1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Жир, </w:t>
            </w:r>
            <w:proofErr w:type="gramStart"/>
            <w:r w:rsidRPr="004021B2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proofErr w:type="gramEnd"/>
            <w:r w:rsidRPr="004021B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gridSpan w:val="2"/>
            <w:vAlign w:val="center"/>
          </w:tcPr>
          <w:p w:rsidR="004021B2" w:rsidRPr="004021B2" w:rsidRDefault="004021B2" w:rsidP="004021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1B2">
              <w:rPr>
                <w:rFonts w:ascii="Times New Roman" w:eastAsia="Calibri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525" w:type="dxa"/>
            <w:vAlign w:val="center"/>
          </w:tcPr>
          <w:p w:rsidR="004021B2" w:rsidRPr="004021B2" w:rsidRDefault="004021B2" w:rsidP="004021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1B2">
              <w:rPr>
                <w:rFonts w:ascii="Times New Roman" w:eastAsia="Calibri" w:hAnsi="Times New Roman" w:cs="Times New Roman"/>
                <w:sz w:val="28"/>
                <w:szCs w:val="28"/>
              </w:rPr>
              <w:t>70</w:t>
            </w:r>
          </w:p>
        </w:tc>
      </w:tr>
      <w:tr w:rsidR="004021B2" w:rsidRPr="004021B2" w:rsidTr="00116FD6">
        <w:tc>
          <w:tcPr>
            <w:tcW w:w="6521" w:type="dxa"/>
          </w:tcPr>
          <w:p w:rsidR="004021B2" w:rsidRPr="004021B2" w:rsidRDefault="004021B2" w:rsidP="004021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1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Углеводы, </w:t>
            </w:r>
            <w:proofErr w:type="gramStart"/>
            <w:r w:rsidRPr="004021B2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proofErr w:type="gramEnd"/>
            <w:r w:rsidRPr="004021B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gridSpan w:val="2"/>
            <w:vAlign w:val="center"/>
          </w:tcPr>
          <w:p w:rsidR="004021B2" w:rsidRPr="004021B2" w:rsidRDefault="004021B2" w:rsidP="004021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1B2">
              <w:rPr>
                <w:rFonts w:ascii="Times New Roman" w:eastAsia="Calibri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1525" w:type="dxa"/>
            <w:vAlign w:val="center"/>
          </w:tcPr>
          <w:p w:rsidR="004021B2" w:rsidRPr="004021B2" w:rsidRDefault="004021B2" w:rsidP="004021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1B2">
              <w:rPr>
                <w:rFonts w:ascii="Times New Roman" w:eastAsia="Calibri" w:hAnsi="Times New Roman" w:cs="Times New Roman"/>
                <w:sz w:val="28"/>
                <w:szCs w:val="28"/>
              </w:rPr>
              <w:t>228</w:t>
            </w:r>
          </w:p>
        </w:tc>
      </w:tr>
      <w:tr w:rsidR="004021B2" w:rsidRPr="004021B2" w:rsidTr="00116FD6">
        <w:tc>
          <w:tcPr>
            <w:tcW w:w="6521" w:type="dxa"/>
          </w:tcPr>
          <w:p w:rsidR="004021B2" w:rsidRPr="004021B2" w:rsidRDefault="004021B2" w:rsidP="004021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1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Энергетическая ценность, </w:t>
            </w:r>
            <w:proofErr w:type="gramStart"/>
            <w:r w:rsidRPr="004021B2">
              <w:rPr>
                <w:rFonts w:ascii="Times New Roman" w:eastAsia="Calibri" w:hAnsi="Times New Roman" w:cs="Times New Roman"/>
                <w:sz w:val="28"/>
                <w:szCs w:val="28"/>
              </w:rPr>
              <w:t>ккал</w:t>
            </w:r>
            <w:proofErr w:type="gramEnd"/>
          </w:p>
        </w:tc>
        <w:tc>
          <w:tcPr>
            <w:tcW w:w="1701" w:type="dxa"/>
            <w:gridSpan w:val="2"/>
            <w:vAlign w:val="center"/>
          </w:tcPr>
          <w:p w:rsidR="004021B2" w:rsidRPr="004021B2" w:rsidRDefault="004021B2" w:rsidP="004021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1B2">
              <w:rPr>
                <w:rFonts w:ascii="Times New Roman" w:eastAsia="Calibri" w:hAnsi="Times New Roman" w:cs="Times New Roman"/>
                <w:sz w:val="28"/>
                <w:szCs w:val="28"/>
              </w:rPr>
              <w:t>1533</w:t>
            </w:r>
          </w:p>
        </w:tc>
        <w:tc>
          <w:tcPr>
            <w:tcW w:w="1525" w:type="dxa"/>
            <w:vAlign w:val="center"/>
          </w:tcPr>
          <w:p w:rsidR="004021B2" w:rsidRPr="004021B2" w:rsidRDefault="004021B2" w:rsidP="004021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1B2">
              <w:rPr>
                <w:rFonts w:ascii="Times New Roman" w:eastAsia="Calibri" w:hAnsi="Times New Roman" w:cs="Times New Roman"/>
                <w:sz w:val="28"/>
                <w:szCs w:val="28"/>
              </w:rPr>
              <w:t>1812</w:t>
            </w:r>
          </w:p>
        </w:tc>
      </w:tr>
    </w:tbl>
    <w:p w:rsidR="00CB3752" w:rsidRDefault="00CB3752" w:rsidP="00511DA4">
      <w:bookmarkStart w:id="0" w:name="_GoBack"/>
      <w:bookmarkEnd w:id="0"/>
    </w:p>
    <w:sectPr w:rsidR="00CB3752" w:rsidSect="00085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2F96"/>
    <w:rsid w:val="00102F96"/>
    <w:rsid w:val="003817BD"/>
    <w:rsid w:val="004021B2"/>
    <w:rsid w:val="00511DA4"/>
    <w:rsid w:val="00CB3752"/>
    <w:rsid w:val="00CD1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7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021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021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021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021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7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337</Words>
  <Characters>1924</Characters>
  <Application>Microsoft Office Word</Application>
  <DocSecurity>0</DocSecurity>
  <Lines>16</Lines>
  <Paragraphs>4</Paragraphs>
  <ScaleCrop>false</ScaleCrop>
  <Company/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Галина Керимова</cp:lastModifiedBy>
  <cp:revision>6</cp:revision>
  <dcterms:created xsi:type="dcterms:W3CDTF">2016-12-07T06:46:00Z</dcterms:created>
  <dcterms:modified xsi:type="dcterms:W3CDTF">2016-12-13T13:57:00Z</dcterms:modified>
</cp:coreProperties>
</file>